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80" w:rsidRPr="00393380" w:rsidRDefault="00393380" w:rsidP="00393380">
      <w:r w:rsidRPr="00393380">
        <w:t>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93380" w:rsidRPr="00393380" w:rsidRDefault="00393380" w:rsidP="00393380">
      <w:r w:rsidRPr="00393380">
        <w:t xml:space="preserve">      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393380" w:rsidRPr="00393380" w:rsidRDefault="00393380" w:rsidP="00393380">
      <w:r w:rsidRPr="00393380">
        <w:t>1) решений о проведении контрольных мероприятий;</w:t>
      </w:r>
    </w:p>
    <w:p w:rsidR="00393380" w:rsidRPr="00393380" w:rsidRDefault="00393380" w:rsidP="00393380">
      <w:r w:rsidRPr="00393380">
        <w:t>2) актов контрольных мероприятий, предписаний об устранении выявленных нарушений;</w:t>
      </w:r>
    </w:p>
    <w:p w:rsidR="00393380" w:rsidRPr="00393380" w:rsidRDefault="00393380" w:rsidP="00393380">
      <w:r w:rsidRPr="00393380"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393380" w:rsidRPr="00393380" w:rsidRDefault="00393380" w:rsidP="00393380">
      <w:r w:rsidRPr="00393380">
        <w:t xml:space="preserve">    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 и (или) регионального портала государственных и муниципальных услуг.</w:t>
      </w:r>
    </w:p>
    <w:p w:rsidR="00393380" w:rsidRPr="00393380" w:rsidRDefault="00393380" w:rsidP="00393380">
      <w:r w:rsidRPr="00393380">
        <w:t xml:space="preserve">     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DB4854">
        <w:t>Большекнышинского</w:t>
      </w:r>
      <w:r w:rsidRPr="00393380">
        <w:t xml:space="preserve">  сельсовета</w:t>
      </w:r>
      <w:r w:rsidRPr="00393380">
        <w:rPr>
          <w:i/>
          <w:iCs/>
        </w:rPr>
        <w:t> </w:t>
      </w:r>
      <w:r w:rsidRPr="00393380">
        <w:t>о наличии в</w:t>
      </w:r>
      <w:r w:rsidRPr="00393380">
        <w:rPr>
          <w:i/>
          <w:iCs/>
        </w:rPr>
        <w:t> </w:t>
      </w:r>
      <w:r w:rsidRPr="00393380">
        <w:t>жалобе (документах) сведений, составляющих государственную или иную охраняемую законом тайну.</w:t>
      </w:r>
    </w:p>
    <w:p w:rsidR="00393380" w:rsidRPr="00393380" w:rsidRDefault="00393380" w:rsidP="00393380">
      <w:r w:rsidRPr="00393380">
        <w:t xml:space="preserve">      Жалоба на решение администрации, действия (бездействие) его должностных лиц рассматривается Главой </w:t>
      </w:r>
      <w:r w:rsidR="00DB4854">
        <w:t>Большекнышинского</w:t>
      </w:r>
      <w:r w:rsidRPr="00393380">
        <w:t xml:space="preserve">  сельсовета.</w:t>
      </w:r>
    </w:p>
    <w:p w:rsidR="00393380" w:rsidRPr="00393380" w:rsidRDefault="00393380" w:rsidP="00393380">
      <w:r w:rsidRPr="00393380">
        <w:t xml:space="preserve">      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93380" w:rsidRPr="00393380" w:rsidRDefault="00393380" w:rsidP="00393380">
      <w:r w:rsidRPr="00393380">
        <w:t xml:space="preserve">      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93380" w:rsidRPr="00393380" w:rsidRDefault="00393380" w:rsidP="00393380">
      <w:r w:rsidRPr="00393380">
        <w:t xml:space="preserve">      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93380" w:rsidRPr="00393380" w:rsidRDefault="00393380" w:rsidP="00393380">
      <w:r w:rsidRPr="00393380">
        <w:t xml:space="preserve">     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93380" w:rsidRPr="00393380" w:rsidRDefault="00393380" w:rsidP="00393380">
      <w:r w:rsidRPr="00393380">
        <w:t xml:space="preserve">     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393380" w:rsidRPr="00393380" w:rsidRDefault="00393380" w:rsidP="00393380">
      <w:r w:rsidRPr="00393380">
        <w:t xml:space="preserve">       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DB4854">
        <w:t>Большекнышинского</w:t>
      </w:r>
      <w:r w:rsidRPr="00393380">
        <w:t xml:space="preserve">  сельсовета не более чем на 20 рабочих дней.</w:t>
      </w:r>
    </w:p>
    <w:p w:rsidR="00015FAC" w:rsidRDefault="00015FAC">
      <w:bookmarkStart w:id="0" w:name="_GoBack"/>
      <w:bookmarkEnd w:id="0"/>
    </w:p>
    <w:sectPr w:rsidR="0001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ED"/>
    <w:rsid w:val="00015FAC"/>
    <w:rsid w:val="00393380"/>
    <w:rsid w:val="00494AED"/>
    <w:rsid w:val="00D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2024-07-04T03:38:00Z</dcterms:created>
  <dcterms:modified xsi:type="dcterms:W3CDTF">2024-07-18T09:08:00Z</dcterms:modified>
</cp:coreProperties>
</file>